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8403ffa" w14:textId="8403ffa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  <w:r w:rsidRPr="00610C46">
        <w:rPr>
          <w:rFonts w:ascii="Arial" w:hAnsi="Arial" w:cs="Arial"/>
        </w:rPr>
        <w:br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="000D4F69" w:rsidP="003D00FF" w:rsidRDefault="000D4F69">
      <w:pPr>
        <w:spacing w:line="240" w:lineRule="atLeast"/>
        <w:rPr>
          <w:rFonts w:ascii="Arial" w:hAnsi="Arial" w:cs="Arial"/>
        </w:rPr>
      </w:pPr>
    </w:p>
    <w:p w:rsidRPr="00610C46" w:rsidR="000D4F69" w:rsidP="003D00FF" w:rsidRDefault="000D4F69">
      <w:pPr>
        <w:spacing w:line="240" w:lineRule="atLeast"/>
        <w:rPr>
          <w:rFonts w:ascii="Arial" w:hAnsi="Arial" w:cs="Arial"/>
        </w:rPr>
      </w:pPr>
    </w:p>
    <w:p w:rsidRPr="00610C46" w:rsidR="00195462" w:rsidP="00195462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0D4F69">
        <w:rPr>
          <w:rFonts w:ascii="Arial" w:hAnsi="Arial" w:cs="Arial"/>
        </w:rPr>
        <w:t>177/2020-54</w:t>
      </w:r>
    </w:p>
    <w:p w:rsidRPr="00610C46" w:rsidR="00195462" w:rsidP="003D00FF" w:rsidRDefault="00195462">
      <w:pPr>
        <w:spacing w:line="240" w:lineRule="atLeast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 xml:space="preserve">d </w:t>
      </w:r>
      <w:r w:rsidR="000D4F69">
        <w:rPr>
          <w:rFonts w:ascii="Arial" w:hAnsi="Arial" w:cs="Arial"/>
        </w:rPr>
        <w:t>9</w:t>
      </w:r>
      <w:r w:rsidRPr="00610C46" w:rsidR="00226E55">
        <w:rPr>
          <w:rFonts w:ascii="Arial" w:hAnsi="Arial" w:cs="Arial"/>
        </w:rPr>
        <w:t>.</w:t>
      </w:r>
      <w:r w:rsidRPr="00610C46" w:rsidR="003D00FF">
        <w:rPr>
          <w:rFonts w:ascii="Arial" w:hAnsi="Arial" w:cs="Arial"/>
        </w:rPr>
        <w:t xml:space="preserve"> </w:t>
      </w:r>
      <w:r w:rsidR="000D4F69">
        <w:rPr>
          <w:rFonts w:ascii="Arial" w:hAnsi="Arial" w:cs="Arial"/>
        </w:rPr>
        <w:t>prosinca</w:t>
      </w:r>
      <w:r w:rsidRPr="00610C46" w:rsidR="007E4F89">
        <w:rPr>
          <w:rFonts w:ascii="Arial" w:hAnsi="Arial" w:cs="Arial"/>
        </w:rPr>
        <w:t xml:space="preserve"> </w:t>
      </w:r>
      <w:r w:rsidRPr="00610C46" w:rsidR="00610C46">
        <w:rPr>
          <w:rFonts w:ascii="Arial" w:hAnsi="Arial" w:cs="Arial"/>
        </w:rPr>
        <w:t>2021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</w:p>
    <w:p w:rsidRPr="00610C46" w:rsidR="003D00FF" w:rsidP="003D00FF" w:rsidRDefault="000D4F69">
      <w:pPr>
        <w:spacing w:line="240" w:lineRule="atLeast"/>
        <w:ind w:firstLine="720"/>
        <w:jc w:val="center"/>
        <w:rPr>
          <w:rFonts w:ascii="Arial" w:hAnsi="Arial" w:cs="Arial"/>
        </w:rPr>
      </w:pPr>
      <w:r w:rsidRPr="000D4F69">
        <w:rPr>
          <w:rFonts w:ascii="Arial" w:hAnsi="Arial" w:cs="Arial"/>
        </w:rPr>
        <w:t>stečajnom masom iza trgovačkog društva SCHUM APARTMENTS j.d.o.o. "u stečaju", Pula, Koparska 37, OIB: 15038068891</w:t>
      </w:r>
      <w:r w:rsidRPr="00610C46" w:rsidR="00C465D7">
        <w:rPr>
          <w:rStyle w:val="Brojstranice"/>
          <w:rFonts w:ascii="Arial" w:hAnsi="Arial" w:cs="Arial"/>
        </w:rPr>
        <w:t>.</w:t>
      </w:r>
    </w:p>
    <w:p w:rsidRPr="00610C46" w:rsidR="00055E77" w:rsidP="003D00FF" w:rsidRDefault="00055E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061CA7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Sanja Prodan</w:t>
      </w:r>
      <w:r w:rsidRPr="00610C46" w:rsidR="003D00FF">
        <w:rPr>
          <w:rFonts w:ascii="Arial" w:hAnsi="Arial" w:cs="Arial"/>
        </w:rPr>
        <w:t>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Stečajni upravitelj: </w:t>
      </w:r>
      <w:r w:rsidR="00610C46">
        <w:rPr>
          <w:rFonts w:ascii="Arial" w:hAnsi="Arial" w:cs="Arial"/>
        </w:rPr>
        <w:t>Damir Majstorović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0D4F69">
        <w:rPr>
          <w:rFonts w:ascii="Arial" w:hAnsi="Arial" w:cs="Arial"/>
        </w:rPr>
        <w:t>9,00</w:t>
      </w:r>
      <w:r w:rsidRPr="00610C46">
        <w:rPr>
          <w:rFonts w:ascii="Arial" w:hAnsi="Arial" w:cs="Arial"/>
        </w:rPr>
        <w:t xml:space="preserve"> sati. Ročište je javno.</w:t>
      </w:r>
    </w:p>
    <w:p w:rsidRPr="00610C46"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Pr="00610C46" w:rsidR="007E4F89" w:rsidP="003D00FF" w:rsidRDefault="007E4F89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Dnevni red završnog ročišta vjerovnika:</w:t>
      </w:r>
    </w:p>
    <w:p w:rsidRPr="00610C46" w:rsidR="003314AF" w:rsidP="003314AF" w:rsidRDefault="003314A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1. Rasprava o završnom računu stečajnog upravitelja </w:t>
      </w:r>
    </w:p>
    <w:p w:rsidRPr="00610C46" w:rsidR="003314AF" w:rsidP="003314AF" w:rsidRDefault="003314A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2. Podnošenje prigovora na završni popis.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785A9D" w:rsidP="003D00FF" w:rsidRDefault="00785A9D">
      <w:pPr>
        <w:spacing w:line="240" w:lineRule="atLeast"/>
        <w:jc w:val="both"/>
        <w:rPr>
          <w:rFonts w:ascii="Arial" w:hAnsi="Arial" w:cs="Arial"/>
        </w:rPr>
      </w:pPr>
    </w:p>
    <w:p w:rsidRPr="00610C46"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Konstatira se da je završni račun </w:t>
      </w:r>
      <w:r w:rsidRPr="00610C46" w:rsidR="00195462">
        <w:rPr>
          <w:rFonts w:ascii="Arial" w:hAnsi="Arial" w:cs="Arial"/>
        </w:rPr>
        <w:t>stečajni upravitlj</w:t>
      </w:r>
      <w:r w:rsidRPr="00610C46" w:rsidR="00E90334">
        <w:rPr>
          <w:rFonts w:ascii="Arial" w:hAnsi="Arial" w:cs="Arial"/>
        </w:rPr>
        <w:t xml:space="preserve"> dostavio </w:t>
      </w:r>
      <w:r w:rsidR="000D4F69">
        <w:rPr>
          <w:rFonts w:ascii="Arial" w:hAnsi="Arial" w:cs="Arial"/>
        </w:rPr>
        <w:t>26</w:t>
      </w:r>
      <w:r w:rsidRPr="00610C46" w:rsidR="00E90334">
        <w:rPr>
          <w:rFonts w:ascii="Arial" w:hAnsi="Arial" w:cs="Arial"/>
        </w:rPr>
        <w:t xml:space="preserve">. </w:t>
      </w:r>
      <w:r w:rsidR="000D4F69">
        <w:rPr>
          <w:rFonts w:ascii="Arial" w:hAnsi="Arial" w:cs="Arial"/>
        </w:rPr>
        <w:t xml:space="preserve">studenog </w:t>
      </w:r>
      <w:r w:rsidRPr="00610C46" w:rsidR="00E90334">
        <w:rPr>
          <w:rFonts w:ascii="Arial" w:hAnsi="Arial" w:cs="Arial"/>
        </w:rPr>
        <w:t>20</w:t>
      </w:r>
      <w:r w:rsidRPr="00610C46" w:rsidR="00061CA7">
        <w:rPr>
          <w:rFonts w:ascii="Arial" w:hAnsi="Arial" w:cs="Arial"/>
        </w:rPr>
        <w:t>2</w:t>
      </w:r>
      <w:r w:rsidR="00610C46">
        <w:rPr>
          <w:rFonts w:ascii="Arial" w:hAnsi="Arial" w:cs="Arial"/>
        </w:rPr>
        <w:t>1</w:t>
      </w:r>
      <w:r w:rsidRPr="00610C46" w:rsidR="00E90334">
        <w:rPr>
          <w:rFonts w:ascii="Arial" w:hAnsi="Arial" w:cs="Arial"/>
        </w:rPr>
        <w:t xml:space="preserve">., </w:t>
      </w:r>
      <w:r w:rsidRPr="00610C46" w:rsidR="00BD4DBD">
        <w:rPr>
          <w:rFonts w:ascii="Arial" w:hAnsi="Arial" w:cs="Arial"/>
        </w:rPr>
        <w:t xml:space="preserve">(priložen na listu </w:t>
      </w:r>
      <w:r w:rsidR="000D4F69">
        <w:rPr>
          <w:rFonts w:ascii="Arial" w:hAnsi="Arial" w:cs="Arial"/>
        </w:rPr>
        <w:t>228-268</w:t>
      </w:r>
      <w:r w:rsidRPr="00610C46" w:rsidR="00BD4DBD">
        <w:rPr>
          <w:rFonts w:ascii="Arial" w:hAnsi="Arial" w:cs="Arial"/>
        </w:rPr>
        <w:t xml:space="preserve"> spisa) </w:t>
      </w:r>
      <w:r w:rsidRPr="00610C46" w:rsidR="00E90334">
        <w:rPr>
          <w:rFonts w:ascii="Arial" w:hAnsi="Arial" w:cs="Arial"/>
        </w:rPr>
        <w:t xml:space="preserve">te da je isti </w:t>
      </w:r>
      <w:r w:rsidRPr="00610C46">
        <w:rPr>
          <w:rFonts w:ascii="Arial" w:hAnsi="Arial" w:cs="Arial"/>
        </w:rPr>
        <w:t xml:space="preserve">objavljen na e-Oglasnoj ploči suda </w:t>
      </w:r>
      <w:r w:rsidR="000D4F69">
        <w:rPr>
          <w:rFonts w:ascii="Arial" w:hAnsi="Arial" w:cs="Arial"/>
        </w:rPr>
        <w:t>26</w:t>
      </w:r>
      <w:r w:rsidRPr="00610C46">
        <w:rPr>
          <w:rFonts w:ascii="Arial" w:hAnsi="Arial" w:cs="Arial"/>
        </w:rPr>
        <w:t xml:space="preserve">. </w:t>
      </w:r>
      <w:r w:rsidR="000D4F69">
        <w:rPr>
          <w:rFonts w:ascii="Arial" w:hAnsi="Arial" w:cs="Arial"/>
        </w:rPr>
        <w:t xml:space="preserve">studenog </w:t>
      </w:r>
      <w:r w:rsidRPr="00610C46" w:rsidR="00D547B4">
        <w:rPr>
          <w:rFonts w:ascii="Arial" w:hAnsi="Arial" w:cs="Arial"/>
        </w:rPr>
        <w:t>20</w:t>
      </w:r>
      <w:r w:rsidRPr="00610C46" w:rsidR="00061CA7">
        <w:rPr>
          <w:rFonts w:ascii="Arial" w:hAnsi="Arial" w:cs="Arial"/>
        </w:rPr>
        <w:t>2</w:t>
      </w:r>
      <w:r w:rsidR="00610C46">
        <w:rPr>
          <w:rFonts w:ascii="Arial" w:hAnsi="Arial" w:cs="Arial"/>
        </w:rPr>
        <w:t>1</w:t>
      </w:r>
      <w:r w:rsidRPr="00610C46">
        <w:rPr>
          <w:rFonts w:ascii="Arial" w:hAnsi="Arial" w:cs="Arial"/>
        </w:rPr>
        <w:t>.</w:t>
      </w:r>
      <w:r w:rsidRPr="00610C46" w:rsidR="00E90334">
        <w:rPr>
          <w:rFonts w:ascii="Arial" w:hAnsi="Arial" w:cs="Arial"/>
        </w:rPr>
        <w:t xml:space="preserve"> Do dana održavanja ovog ročišta na spis nije zaprimljen prigovor na</w:t>
      </w:r>
      <w:r w:rsidRPr="00610C46" w:rsidR="00785A9D">
        <w:rPr>
          <w:rFonts w:ascii="Arial" w:hAnsi="Arial" w:cs="Arial"/>
        </w:rPr>
        <w:t xml:space="preserve"> dostavljeni </w:t>
      </w:r>
      <w:r w:rsidRPr="00610C46" w:rsidR="00E90334">
        <w:rPr>
          <w:rFonts w:ascii="Arial" w:hAnsi="Arial" w:cs="Arial"/>
        </w:rPr>
        <w:t xml:space="preserve"> završni račun. </w:t>
      </w:r>
    </w:p>
    <w:p w:rsidRPr="00610C46"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Pr="00610C46"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Prelazi se na točku 1. i 2. dnevnog reda: </w:t>
      </w:r>
    </w:p>
    <w:p w:rsidRPr="00610C46" w:rsidR="00785A9D" w:rsidP="00785A9D" w:rsidRDefault="00785A9D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Rasprava o završnom izvješću stečajnog upravitelja i Podnošenje prigovora na završni popis.</w:t>
      </w:r>
    </w:p>
    <w:p w:rsidRPr="00610C46" w:rsidR="00CE0333" w:rsidP="00785A9D" w:rsidRDefault="00CE0333">
      <w:pPr>
        <w:ind w:firstLine="708"/>
        <w:jc w:val="both"/>
        <w:rPr>
          <w:rFonts w:ascii="Arial" w:hAnsi="Arial" w:cs="Arial"/>
        </w:rPr>
      </w:pPr>
    </w:p>
    <w:p w:rsidR="00785A9D" w:rsidP="00785A9D" w:rsidRDefault="00785A9D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Stečajni upravitelj izlaže </w:t>
      </w:r>
      <w:r w:rsidRPr="00610C46" w:rsidR="00C652BB">
        <w:rPr>
          <w:rFonts w:ascii="Arial" w:hAnsi="Arial" w:cs="Arial"/>
        </w:rPr>
        <w:t xml:space="preserve">završni račun u bitnome istovjetno kao i u pisanom primjerku kojeg je dostavio sudu. </w:t>
      </w:r>
    </w:p>
    <w:p w:rsidRPr="00610C46" w:rsidR="00C652BB" w:rsidP="00785A9D" w:rsidRDefault="00C652BB">
      <w:pPr>
        <w:spacing w:line="240" w:lineRule="atLeast"/>
        <w:jc w:val="both"/>
        <w:rPr>
          <w:rFonts w:ascii="Arial" w:hAnsi="Arial" w:cs="Arial"/>
        </w:rPr>
      </w:pPr>
    </w:p>
    <w:p w:rsidRPr="00610C46" w:rsidR="00C652BB" w:rsidP="00785A9D" w:rsidRDefault="00C652BB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  <w:r w:rsidR="00915054">
        <w:rPr>
          <w:rFonts w:ascii="Arial" w:hAnsi="Arial" w:cs="Arial"/>
        </w:rPr>
        <w:t xml:space="preserve"> </w:t>
      </w:r>
    </w:p>
    <w:p w:rsidRPr="00610C46"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b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610C46"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610C46">
        <w:rPr>
          <w:rFonts w:ascii="Arial" w:hAnsi="Arial" w:cs="Arial"/>
        </w:rPr>
        <w:lastRenderedPageBreak/>
        <w:t xml:space="preserve">SUDAC </w:t>
      </w:r>
    </w:p>
    <w:p w:rsidRPr="00610C46" w:rsidR="00785A9D" w:rsidP="00785A9D" w:rsidRDefault="00785A9D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RJEŠAVA</w:t>
      </w:r>
    </w:p>
    <w:p w:rsidRPr="00610C46" w:rsidR="00785A9D" w:rsidP="00785A9D" w:rsidRDefault="00785A9D">
      <w:pPr>
        <w:jc w:val="center"/>
        <w:rPr>
          <w:rFonts w:ascii="Arial" w:hAnsi="Arial" w:cs="Arial"/>
        </w:rPr>
      </w:pPr>
    </w:p>
    <w:p w:rsidRPr="00610C46" w:rsidR="00C652BB" w:rsidP="00610C46" w:rsidRDefault="00785A9D">
      <w:pPr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1448B8">
      <w:pPr>
        <w:tabs>
          <w:tab w:val="left" w:pos="0"/>
        </w:tabs>
        <w:spacing w:line="240" w:lineRule="atLeast"/>
        <w:ind w:left="710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D</w:t>
      </w:r>
      <w:r w:rsidRPr="00610C46" w:rsidR="00785A9D">
        <w:rPr>
          <w:rFonts w:ascii="Arial" w:hAnsi="Arial" w:cs="Arial"/>
        </w:rPr>
        <w:t>onijet će se rješenje o zaključenju stečajnog postupka.</w:t>
      </w:r>
    </w:p>
    <w:p w:rsidRPr="00610C46"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610C46"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Dovršen</w:t>
      </w:r>
      <w:r w:rsidRPr="00610C46" w:rsidR="001448B8">
        <w:rPr>
          <w:rFonts w:ascii="Arial" w:hAnsi="Arial" w:cs="Arial"/>
        </w:rPr>
        <w:t xml:space="preserve">o u </w:t>
      </w:r>
      <w:r w:rsidR="000D4F69">
        <w:rPr>
          <w:rFonts w:ascii="Arial" w:hAnsi="Arial" w:cs="Arial"/>
        </w:rPr>
        <w:t>09:05</w:t>
      </w:r>
      <w:r w:rsidRPr="00610C46">
        <w:rPr>
          <w:rFonts w:ascii="Arial" w:hAnsi="Arial" w:cs="Arial"/>
        </w:rPr>
        <w:t xml:space="preserve"> sati.</w:t>
      </w:r>
    </w:p>
    <w:p w:rsidRPr="00610C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610C46" w:rsidR="00785A9D" w:rsidP="00785A9D" w:rsidRDefault="00785A9D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Stečajni upravitelj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</w:t>
      </w:r>
      <w:r w:rsidRPr="00610C46">
        <w:rPr>
          <w:rFonts w:ascii="Arial" w:hAnsi="Arial" w:cs="Arial"/>
        </w:rPr>
        <w:tab/>
        <w:t xml:space="preserve">    Stečajna sutkinja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</w:t>
      </w: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             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</w:t>
      </w:r>
      <w:r w:rsidRPr="00610C46">
        <w:rPr>
          <w:rFonts w:ascii="Arial" w:hAnsi="Arial" w:cs="Arial"/>
        </w:rPr>
        <w:tab/>
        <w:t xml:space="preserve">           Zapisničarka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Pr="00610C46" w:rsidR="00500701" w:rsidP="00785A9D" w:rsidRDefault="003D630D">
      <w:pPr>
        <w:spacing w:line="240" w:lineRule="atLeast"/>
        <w:jc w:val="both"/>
        <w:rPr>
          <w:rFonts w:ascii="Arial" w:hAnsi="Arial" w:cs="Arial"/>
        </w:rPr>
      </w:pPr>
    </w:p>
    <w:sectPr w:rsidRPr="00610C46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3D630D">
    <w:pPr>
      <w:pStyle w:val="Podnoje"/>
      <w:ind w:right="360"/>
    </w:pPr>
  </w:p>
  <w:p w:rsidR="000E5907" w:rsidRDefault="003D630D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3D630D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3D630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3D630D">
    <w:pPr>
      <w:pStyle w:val="Zaglavlje"/>
    </w:pPr>
  </w:p>
  <w:p w:rsidR="000E5907" w:rsidRDefault="003D630D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3D630D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061CA7" w:rsidP="00061CA7" w:rsidRDefault="00061CA7">
    <w:pPr>
      <w:spacing w:line="240" w:lineRule="atLeast"/>
      <w:rPr>
        <w:rFonts w:ascii="Arial" w:hAnsi="Arial" w:cs="Arial"/>
      </w:rPr>
    </w:pPr>
  </w:p>
  <w:p w:rsidRPr="00610C46" w:rsidR="000D4F69" w:rsidP="000D4F69" w:rsidRDefault="000D4F69">
    <w:pPr>
      <w:spacing w:line="240" w:lineRule="atLeast"/>
      <w:jc w:val="right"/>
      <w:rPr>
        <w:rFonts w:ascii="Arial" w:hAnsi="Arial" w:cs="Arial"/>
      </w:rPr>
    </w:pPr>
    <w:r w:rsidRPr="00610C46">
      <w:rPr>
        <w:rFonts w:ascii="Arial" w:hAnsi="Arial" w:cs="Arial"/>
      </w:rPr>
      <w:t>Posl. broj: 4 St-</w:t>
    </w:r>
    <w:r>
      <w:rPr>
        <w:rFonts w:ascii="Arial" w:hAnsi="Arial" w:cs="Arial"/>
      </w:rPr>
      <w:t>177/2020-54</w:t>
    </w:r>
  </w:p>
  <w:p w:rsidR="000E5907" w:rsidRDefault="003D630D"/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0D4F69"/>
    <w:rsid w:val="001448B8"/>
    <w:rsid w:val="00195462"/>
    <w:rsid w:val="00196B75"/>
    <w:rsid w:val="00226E55"/>
    <w:rsid w:val="00242BD1"/>
    <w:rsid w:val="002E1070"/>
    <w:rsid w:val="0030725D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D630D"/>
    <w:rsid w:val="004342B8"/>
    <w:rsid w:val="00474ADF"/>
    <w:rsid w:val="004A0EE7"/>
    <w:rsid w:val="004C6CA1"/>
    <w:rsid w:val="0050522E"/>
    <w:rsid w:val="00554328"/>
    <w:rsid w:val="00573722"/>
    <w:rsid w:val="00605782"/>
    <w:rsid w:val="00605B20"/>
    <w:rsid w:val="00610C46"/>
    <w:rsid w:val="00613566"/>
    <w:rsid w:val="00633FB4"/>
    <w:rsid w:val="006A7C28"/>
    <w:rsid w:val="00751A9A"/>
    <w:rsid w:val="00761516"/>
    <w:rsid w:val="00785A9D"/>
    <w:rsid w:val="007E4F89"/>
    <w:rsid w:val="00871AE8"/>
    <w:rsid w:val="0087486E"/>
    <w:rsid w:val="00915054"/>
    <w:rsid w:val="00954678"/>
    <w:rsid w:val="00985388"/>
    <w:rsid w:val="00A0073B"/>
    <w:rsid w:val="00A134D9"/>
    <w:rsid w:val="00A206D8"/>
    <w:rsid w:val="00A50E28"/>
    <w:rsid w:val="00AE1D19"/>
    <w:rsid w:val="00B66B67"/>
    <w:rsid w:val="00B957EB"/>
    <w:rsid w:val="00BA135F"/>
    <w:rsid w:val="00BD4DBD"/>
    <w:rsid w:val="00C465D7"/>
    <w:rsid w:val="00C54607"/>
    <w:rsid w:val="00C652BB"/>
    <w:rsid w:val="00C93CF4"/>
    <w:rsid w:val="00CE0333"/>
    <w:rsid w:val="00D03105"/>
    <w:rsid w:val="00D100E2"/>
    <w:rsid w:val="00D14CBE"/>
    <w:rsid w:val="00D547B4"/>
    <w:rsid w:val="00D66B94"/>
    <w:rsid w:val="00D7663C"/>
    <w:rsid w:val="00DD07D1"/>
    <w:rsid w:val="00E3710C"/>
    <w:rsid w:val="00E90334"/>
    <w:rsid w:val="00E92CA0"/>
    <w:rsid w:val="00EF1846"/>
    <w:rsid w:val="00F15202"/>
    <w:rsid w:val="00F433F1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2021.</izvorni_sadrzaj>
    <derivirana_varijabla naziv="DomainObject.StvarniPocetakDatum_1">9. prosinca 2021.</derivirana_varijabla>
  </DomainObject.StvarniPocetakDatum>
  <DomainObject.StvarniZavrsetakDatum>
    <izvorni_sadrzaj>9. prosinca 2021.</izvorni_sadrzaj>
    <derivirana_varijabla naziv="DomainObject.StvarniZavrsetakDatum_1">9. prosinca 2021.</derivirana_varijabla>
  </DomainObject.StvarniZavrsetakDatum>
  <DomainObject.PlaniraniZavrsetakDatum>
    <izvorni_sadrzaj>9. prosinca 2021.</izvorni_sadrzaj>
    <derivirana_varijabla naziv="DomainObject.PlaniraniZavrsetakDatum_1">9. prosinca 2021.</derivirana_varijabla>
  </DomainObject.PlaniraniZavrsetakDatum>
  <DomainObject.PlaniraniPocetakDatum>
    <izvorni_sadrzaj>9. prosinca 2021.</izvorni_sadrzaj>
    <derivirana_varijabla naziv="DomainObject.PlaniraniPocetakDatum_1">9. prosinca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2021.</izvorni_sadrzaj>
    <derivirana_varijabla naziv="DomainObject.Zapisnik.DatumKreiranja_1">9.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St-177/2020-54</izvorni_sadrzaj>
    <derivirana_varijabla naziv="DomainObject.Zapisnik.Oznaka_1">St-177/2020-54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2020.</izvorni_sadrzaj>
    <derivirana_varijabla naziv="DomainObject.Predmet.DatumOsnivanja_1">29.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St-177/2020</izvorni_sadrzaj>
    <derivirana_varijabla naziv="DomainObject.Predmet.OznakaBroj_1">St-177/2020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24.9.2020.spisu prileže prijave tražbina u žutom fasciklu</izvorni_sadrzaj>
    <derivirana_varijabla naziv="DomainObject.Predmet.PrimjedbaSuca_1">24.9.2020.spisu prileže prijave tražbina u žutom fasciklu</derivirana_varijabla>
  </DomainObject.Predmet.PrimjedbaSuca>
  <DomainObject.Predmet.ProtustrankaFormated>
    <izvorni_sadrzaj>  Stečajna masa iza SCHUM APARTMENTS j.d.o.o.</izvorni_sadrzaj>
    <derivirana_varijabla naziv="DomainObject.Predmet.ProtustrankaFormated_1">  Stečajna masa iza SCHUM APARTMENTS j.d.o.o.</derivirana_varijabla>
  </DomainObject.Predmet.ProtustrankaFormated>
  <DomainObject.Predmet.ProtustrankaFormatedOIB>
    <izvorni_sadrzaj>  Stečajna masa iza SCHUM APARTMENTS j.d.o.o., OIB 15038068891</izvorni_sadrzaj>
    <derivirana_varijabla naziv="DomainObject.Predmet.ProtustrankaFormatedOIB_1">  Stečajna masa iza SCHUM APARTMENTS j.d.o.o., OIB 15038068891</derivirana_varijabla>
  </DomainObject.Predmet.ProtustrankaFormatedOIB>
  <DomainObject.Predmet.ProtustrankaFormatedWithAdress>
    <izvorni_sadrzaj> Stečajna masa iza SCHUM APARTMENTS j.d.o.o., Koparska 37, 52100 Pula</izvorni_sadrzaj>
    <derivirana_varijabla naziv="DomainObject.Predmet.ProtustrankaFormatedWithAdress_1"> Stečajna masa iza SCHUM APARTMENTS j.d.o.o., Koparska 37, 52100 Pula</derivirana_varijabla>
  </DomainObject.Predmet.ProtustrankaFormatedWithAdress>
  <DomainObject.Predmet.ProtustrankaFormatedWithAdressOIB>
    <izvorni_sadrzaj> Stečajna masa iza SCHUM APARTMENTS j.d.o.o., OIB 15038068891, Koparska 37, 52100 Pula</izvorni_sadrzaj>
    <derivirana_varijabla naziv="DomainObject.Predmet.ProtustrankaFormatedWithAdressOIB_1"> Stečajna masa iza SCHUM APARTMENTS j.d.o.o., OIB 15038068891, Koparska 37, 52100 Pula</derivirana_varijabla>
  </DomainObject.Predmet.ProtustrankaFormatedWithAdressOIB>
  <DomainObject.Predmet.ProtustrankaWithAdress>
    <izvorni_sadrzaj>Stečajna masa iza SCHUM APARTMENTS j.d.o.o. Koparska 37, 52100 Pula</izvorni_sadrzaj>
    <derivirana_varijabla naziv="DomainObject.Predmet.ProtustrankaWithAdress_1">Stečajna masa iza SCHUM APARTMENTS j.d.o.o. Koparska 37, 52100 Pula</derivirana_varijabla>
  </DomainObject.Predmet.ProtustrankaWithAdress>
  <DomainObject.Predmet.ProtustrankaWithAdressOIB>
    <izvorni_sadrzaj>Stečajna masa iza SCHUM APARTMENTS j.d.o.o., OIB 15038068891, Koparska 37, 52100 Pula</izvorni_sadrzaj>
    <derivirana_varijabla naziv="DomainObject.Predmet.ProtustrankaWithAdressOIB_1">Stečajna masa iza SCHUM APARTMENTS j.d.o.o., OIB 15038068891, Koparska 37, 52100 Pula</derivirana_varijabla>
  </DomainObject.Predmet.ProtustrankaWithAdressOIB>
  <DomainObject.Predmet.ProtustrankaNazivFormated>
    <izvorni_sadrzaj>Stečajna masa iza SCHUM APARTMENTS j.d.o.o.</izvorni_sadrzaj>
    <derivirana_varijabla naziv="DomainObject.Predmet.ProtustrankaNazivFormated_1">Stečajna masa iza SCHUM APARTMENTS j.d.o.o.</derivirana_varijabla>
  </DomainObject.Predmet.ProtustrankaNazivFormated>
  <DomainObject.Predmet.ProtustrankaNazivFormatedOIB>
    <izvorni_sadrzaj>Stečajna masa iza SCHUM APARTMENTS j.d.o.o., OIB 15038068891</izvorni_sadrzaj>
    <derivirana_varijabla naziv="DomainObject.Predmet.ProtustrankaNazivFormatedOIB_1">Stečajna masa iza SCHUM APARTMENTS j.d.o.o., OIB 15038068891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Cäcilia Schum, Švicarska zastupane po punomoćniku Stefan Đokić</izvorni_sadrzaj>
    <derivirana_varijabla naziv="DomainObject.Predmet.StrankaFormated_1">  Monika Cäcilia Schum, Švicarska zastupane po punomoćniku Stefan Đokić</derivirana_varijabla>
  </DomainObject.Predmet.StrankaFormated>
  <DomainObject.Predmet.StrankaFormatedOIB>
    <izvorni_sadrzaj>  Monika Cäcilia Schum, Švicarska, OIB 54067216708 zastupane po punomoćniku Stefan Đokić</izvorni_sadrzaj>
    <derivirana_varijabla naziv="DomainObject.Predmet.StrankaFormatedOIB_1">  Monika Cäcilia Schum, Švicarska, OIB 54067216708 zastupane po punomoćniku Stefan Đokić</derivirana_varijabla>
  </DomainObject.Predmet.StrankaFormatedOIB>
  <DomainObject.Predmet.StrankaFormatedWithAdress>
    <izvorni_sadrzaj> Monika Cäcilia Schum, Švicarska, Pavićini 25, 52207 Pavićini zastupane po punomoćniku Stefan Đokić</izvorni_sadrzaj>
    <derivirana_varijabla naziv="DomainObject.Predmet.StrankaFormatedWithAdress_1"> Monika Cäcilia Schum, Švicarska, Pavićini 25, 52207 Pavićini zastupane po punomoćniku Stefan Đokić</derivirana_varijabla>
  </DomainObject.Predmet.StrankaFormatedWithAdress>
  <DomainObject.Predmet.StrankaFormatedWithAdressOIB>
    <izvorni_sadrzaj> Monika Cäcilia Schum, Švicarska, OIB 54067216708, Pavićini 25, 52207 Pavićini zastupane po punomoćniku Stefan Đokić</izvorni_sadrzaj>
    <derivirana_varijabla naziv="DomainObject.Predmet.StrankaFormatedWithAdressOIB_1"> Monika Cäcilia Schum, Švicarska, OIB 54067216708, Pavićini 25, 52207 Pavićini zastupane po punomoćniku Stefan Đokić</derivirana_varijabla>
  </DomainObject.Predmet.StrankaFormatedWithAdressOIB>
  <DomainObject.Predmet.StrankaWithAdress>
    <izvorni_sadrzaj>Monika Cäcilia Schum, Švicarska Pavićini 25,52207 Pavićini</izvorni_sadrzaj>
    <derivirana_varijabla naziv="DomainObject.Predmet.StrankaWithAdress_1">Monika Cäcilia Schum, Švicarska Pavićini 25,52207 Pavićini</derivirana_varijabla>
  </DomainObject.Predmet.StrankaWithAdress>
  <DomainObject.Predmet.StrankaWithAdressOIB>
    <izvorni_sadrzaj>Monika Cäcilia Schum, Švicarska, OIB 54067216708, Pavićini 25,52207 Pavićini</izvorni_sadrzaj>
    <derivirana_varijabla naziv="DomainObject.Predmet.StrankaWithAdressOIB_1">Monika Cäcilia Schum, Švicarska, OIB 54067216708, Pavićini 25,52207 Pavićini</derivirana_varijabla>
  </DomainObject.Predmet.StrankaWithAdressOIB>
  <DomainObject.Predmet.StrankaNazivFormated>
    <izvorni_sadrzaj>Monika Cäcilia Schum, Švicarska</izvorni_sadrzaj>
    <derivirana_varijabla naziv="DomainObject.Predmet.StrankaNazivFormated_1">Monika Cäcilia Schum, Švicarska</derivirana_varijabla>
  </DomainObject.Predmet.StrankaNazivFormated>
  <DomainObject.Predmet.StrankaNazivFormatedOIB>
    <izvorni_sadrzaj>Monika Cäcilia Schum, Švicarska, OIB 54067216708</izvorni_sadrzaj>
    <derivirana_varijabla naziv="DomainObject.Predmet.StrankaNazivFormatedOIB_1">Monika Cäcilia Schum, Švicarska, OIB 54067216708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Monika Cäcilia Schum, Švicarska zastupane po punomoćniku Stefan Đokić</item>
    </izvorni_sadrzaj>
    <derivirana_varijabla naziv="DomainObject.Predmet.StrankaListFormated_1">
      <item>Monika Cäcilia Schum, Švicarska zastupane po punomoćniku Stefan Đokić</item>
    </derivirana_varijabla>
  </DomainObject.Predmet.StrankaListFormated>
  <DomainObject.Predmet.StrankaListFormatedOIB>
    <izvorni_sadrzaj>
      <item>Monika Cäcilia Schum, Švicarska, OIB 54067216708 zastupane po punomoćniku Stefan Đokić</item>
    </izvorni_sadrzaj>
    <derivirana_varijabla naziv="DomainObject.Predmet.StrankaListFormatedOIB_1">
      <item>Monika Cäcilia Schum, Švicarska, OIB 54067216708 zastupane po punomoćniku Stefan Đokić</item>
    </derivirana_varijabla>
  </DomainObject.Predmet.StrankaListFormatedOIB>
  <DomainObject.Predmet.StrankaListFormatedWithAdress>
    <izvorni_sadrzaj>
      <item>Monika Cäcilia Schum, Švicarska, Pavićini 25, 52207 Pavićini zastupane po punomoćniku Stefan Đokić</item>
    </izvorni_sadrzaj>
    <derivirana_varijabla naziv="DomainObject.Predmet.StrankaListFormatedWithAdress_1">
      <item>Monika Cäcilia Schum, Švicarska, Pavićini 25, 52207 Pavićini zastupane po punomoćniku Stefan Đokić</item>
    </derivirana_varijabla>
  </DomainObject.Predmet.StrankaListFormatedWithAdress>
  <DomainObject.Predmet.StrankaListFormatedWithAdressOIB>
    <izvorni_sadrzaj>
      <item>Monika Cäcilia Schum, Švicarska, OIB 54067216708, Pavićini 25, 52207 Pavićini zastupane po punomoćniku Stefan Đokić</item>
    </izvorni_sadrzaj>
    <derivirana_varijabla naziv="DomainObject.Predmet.StrankaListFormatedWithAdressOIB_1">
      <item>Monika Cäcilia Schum, Švicarska, OIB 54067216708, Pavićini 25, 52207 Pavićini zastupane po punomoćniku Stefan Đokić</item>
    </derivirana_varijabla>
  </DomainObject.Predmet.StrankaListFormatedWithAdressOIB>
  <DomainObject.Predmet.StrankaListNazivFormated>
    <izvorni_sadrzaj>
      <item>Monika Cäcilia Schum, Švicarska</item>
    </izvorni_sadrzaj>
    <derivirana_varijabla naziv="DomainObject.Predmet.StrankaListNazivFormated_1">
      <item>Monika Cäcilia Schum, Švicarska</item>
    </derivirana_varijabla>
  </DomainObject.Predmet.StrankaListNazivFormated>
  <DomainObject.Predmet.StrankaListNazivFormatedOIB>
    <izvorni_sadrzaj>
      <item>Monika Cäcilia Schum, Švicarska, OIB 54067216708</item>
    </izvorni_sadrzaj>
    <derivirana_varijabla naziv="DomainObject.Predmet.StrankaListNazivFormatedOIB_1">
      <item>Monika Cäcilia Schum, Švicarska, OIB 54067216708</item>
    </derivirana_varijabla>
  </DomainObject.Predmet.StrankaListNazivFormatedOIB>
  <DomainObject.Predmet.ProtuStrankaListFormated>
    <izvorni_sadrzaj>
      <item>Stečajna masa iza SCHUM APARTMENTS j.d.o.o.</item>
    </izvorni_sadrzaj>
    <derivirana_varijabla naziv="DomainObject.Predmet.ProtuStrankaListFormated_1">
      <item>Stečajna masa iza SCHUM APARTMENTS j.d.o.o.</item>
    </derivirana_varijabla>
  </DomainObject.Predmet.ProtuStrankaListFormated>
  <DomainObject.Predmet.ProtuStrankaListFormatedOIB>
    <izvorni_sadrzaj>
      <item>Stečajna masa iza SCHUM APARTMENTS j.d.o.o., OIB 15038068891</item>
    </izvorni_sadrzaj>
    <derivirana_varijabla naziv="DomainObject.Predmet.ProtuStrankaListFormatedOIB_1">
      <item>Stečajna masa iza SCHUM APARTMENTS j.d.o.o., OIB 15038068891</item>
    </derivirana_varijabla>
  </DomainObject.Predmet.ProtuStrankaListFormatedOIB>
  <DomainObject.Predmet.ProtuStrankaListFormatedWithAdress>
    <izvorni_sadrzaj>
      <item>Stečajna masa iza SCHUM APARTMENTS j.d.o.o., Koparska 37, 52100 Pula</item>
    </izvorni_sadrzaj>
    <derivirana_varijabla naziv="DomainObject.Predmet.ProtuStrankaListFormatedWithAdress_1">
      <item>Stečajna masa iza SCHUM APARTMENTS j.d.o.o., Koparska 37, 52100 Pula</item>
    </derivirana_varijabla>
  </DomainObject.Predmet.ProtuStrankaListFormatedWithAdress>
  <DomainObject.Predmet.ProtuStrankaListFormatedWithAdressOIB>
    <izvorni_sadrzaj>
      <item>Stečajna masa iza SCHUM APARTMENTS j.d.o.o., OIB 15038068891, Koparska 37, 52100 Pula</item>
    </izvorni_sadrzaj>
    <derivirana_varijabla naziv="DomainObject.Predmet.ProtuStrankaListFormatedWithAdressOIB_1">
      <item>Stečajna masa iza SCHUM APARTMENTS j.d.o.o., OIB 15038068891, Koparska 37, 52100 Pula</item>
    </derivirana_varijabla>
  </DomainObject.Predmet.ProtuStrankaListFormatedWithAdressOIB>
  <DomainObject.Predmet.ProtuStrankaListNazivFormated>
    <izvorni_sadrzaj>
      <item>Stečajna masa iza SCHUM APARTMENTS j.d.o.o.</item>
    </izvorni_sadrzaj>
    <derivirana_varijabla naziv="DomainObject.Predmet.ProtuStrankaListNazivFormated_1">
      <item>Stečajna masa iza SCHUM APARTMENTS j.d.o.o.</item>
    </derivirana_varijabla>
  </DomainObject.Predmet.ProtuStrankaListNazivFormated>
  <DomainObject.Predmet.ProtuStrankaListNazivFormatedOIB>
    <izvorni_sadrzaj>
      <item>Stečajna masa iza SCHUM APARTMENTS j.d.o.o., OIB 15038068891</item>
    </izvorni_sadrzaj>
    <derivirana_varijabla naziv="DomainObject.Predmet.ProtuStrankaListNazivFormatedOIB_1">
      <item>Stečajna masa iza SCHUM APARTMENTS j.d.o.o., OIB 15038068891</item>
    </derivirana_varijabla>
  </DomainObject.Predmet.ProtuStrankaListNazivFormatedOIB>
  <DomainObject.Predmet.OstaliListFormated>
    <izvorni_sadrzaj>
      <item>Stefan Đokić punomoćnik sudionika u postupku Monika Cäcilia Schum, Švicarska</item>
    </izvorni_sadrzaj>
    <derivirana_varijabla naziv="DomainObject.Predmet.OstaliListFormated_1">
      <item>Stefan Đokić punomoćnik sudionika u postupku Monika Cäcilia Schum, Švicarska</item>
    </derivirana_varijabla>
  </DomainObject.Predmet.OstaliListFormated>
  <DomainObject.Predmet.OstaliListFormatedOIB>
    <izvorni_sadrzaj>
      <item>Stefan Đokić, OIB 91742559289 punomoćnik sudionika u postupku Monika Cäcilia Schum, Švicarska</item>
    </izvorni_sadrzaj>
    <derivirana_varijabla naziv="DomainObject.Predmet.OstaliListFormatedOIB_1">
      <item>Stefan Đokić, OIB 91742559289 punomoćnik sudionika u postupku Monika Cäcilia Schum, Švicarska</item>
    </derivirana_varijabla>
  </DomainObject.Predmet.OstaliListFormatedOIB>
  <DomainObject.Predmet.OstaliListFormatedWithAdress>
    <izvorni_sadrzaj>
      <item>Stefan Đokić, Veronska 7, 52100 Pula punomoćnik sudionika u postupku Monika Cäcilia Schum, Švicarska</item>
    </izvorni_sadrzaj>
    <derivirana_varijabla naziv="DomainObject.Predmet.OstaliListFormatedWithAdress_1">
      <item>Stefan Đokić, Veronska 7, 52100 Pula punomoćnik sudionika u postupku Monika Cäcilia Schum, Švicarska</item>
    </derivirana_varijabla>
  </DomainObject.Predmet.OstaliListFormatedWithAdress>
  <DomainObject.Predmet.OstaliListFormatedWithAdressOIB>
    <izvorni_sadrzaj>
      <item>Stefan Đokić, OIB 91742559289, Veronska 7, 52100 Pula punomoćnik sudionika u postupku Monika Cäcilia Schum, Švicarska</item>
    </izvorni_sadrzaj>
    <derivirana_varijabla naziv="DomainObject.Predmet.OstaliListFormatedWithAdressOIB_1">
      <item>Stefan Đokić, OIB 91742559289, Veronska 7, 52100 Pula punomoćnik sudionika u postupku Monika Cäcilia Schum, Švicarska</item>
    </derivirana_varijabla>
  </DomainObject.Predmet.OstaliListFormatedWithAdressOIB>
  <DomainObject.Predmet.OstaliListNazivFormated>
    <izvorni_sadrzaj>
      <item>Stefan Đokić</item>
    </izvorni_sadrzaj>
    <derivirana_varijabla naziv="DomainObject.Predmet.OstaliListNazivFormated_1">
      <item>Stefan Đokić</item>
    </derivirana_varijabla>
  </DomainObject.Predmet.OstaliListNazivFormated>
  <DomainObject.Predmet.OstaliListNazivFormatedOIB>
    <izvorni_sadrzaj>
      <item>Stefan Đokić, OIB 91742559289</item>
    </izvorni_sadrzaj>
    <derivirana_varijabla naziv="DomainObject.Predmet.OstaliListNazivFormatedOIB_1">
      <item>Stefan Đokić, OIB 91742559289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2021.</izvorni_sadrzaj>
    <derivirana_varijabla naziv="DomainObject.Datum_1">9. prosinca 2021.</derivirana_varijabla>
  </DomainObject.Datum>
  <DomainObject.PoslovniBrojDokumenta>
    <izvorni_sadrzaj>St-177/2020-54</izvorni_sadrzaj>
    <derivirana_varijabla naziv="DomainObject.PoslovniBrojDokumenta_1">St-177/2020-54</derivirana_varijabla>
  </DomainObject.PoslovniBrojDokumenta>
  <DomainObject.Predmet.StrankaIDrugi>
    <izvorni_sadrzaj>Monika Cäcilia Schum, Švicarska</izvorni_sadrzaj>
    <derivirana_varijabla naziv="DomainObject.Predmet.StrankaIDrugi_1">Monika Cäcilia Schum, Švicarska</derivirana_varijabla>
  </DomainObject.Predmet.StrankaIDrugi>
  <DomainObject.Predmet.ProtustrankaIDrugi>
    <izvorni_sadrzaj>Stečajna masa iza SCHUM APARTMENTS j.d.o.o.</izvorni_sadrzaj>
    <derivirana_varijabla naziv="DomainObject.Predmet.ProtustrankaIDrugi_1">Stečajna masa iza SCHUM APARTMENTS j.d.o.o.</derivirana_varijabla>
  </DomainObject.Predmet.ProtustrankaIDrugi>
  <DomainObject.Predmet.StrankaIDrugiAdressOIB>
    <izvorni_sadrzaj>Monika Cäcilia Schum, Švicarska, OIB 54067216708, Pavićini 25, 52207 Pavićini</izvorni_sadrzaj>
    <derivirana_varijabla naziv="DomainObject.Predmet.StrankaIDrugiAdressOIB_1">Monika Cäcilia Schum, Švicarska, OIB 54067216708, Pavićini 25, 52207 Pavićini</derivirana_varijabla>
  </DomainObject.Predmet.StrankaIDrugiAdressOIB>
  <DomainObject.Predmet.ProtustrankaIDrugiAdressOIB>
    <izvorni_sadrzaj>Stečajna masa iza SCHUM APARTMENTS j.d.o.o., OIB 15038068891, Koparska 37, 52100 Pula</izvorni_sadrzaj>
    <derivirana_varijabla naziv="DomainObject.Predmet.ProtustrankaIDrugiAdressOIB_1">Stečajna masa iza SCHUM APARTMENTS j.d.o.o., OIB 15038068891,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Monika Cäcilia Schum, Švicarska</item>
      <item>Stečajna masa iza SCHUM APARTMENTS j.d.o.o.</item>
      <item>Stefan Đokić</item>
    </izvorni_sadrzaj>
    <derivirana_varijabla naziv="DomainObject.Predmet.SudioniciListNaziv_1">
      <item>Monika Cäcilia Schum, Švicarska</item>
      <item>Stečajna masa iza SCHUM APARTMENTS j.d.o.o.</item>
      <item>Stefan Đokić</item>
    </derivirana_varijabla>
  </DomainObject.Predmet.SudioniciListNaziv>
  <DomainObject.Predmet.SudioniciListAdressOIB>
    <izvorni_sadrzaj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izvorni_sadrzaj>
    <derivirana_varijabla naziv="DomainObject.Predmet.SudioniciListAdressOIB_1"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54067216708</item>
      <item>, OIB 15038068891</item>
      <item>, OIB 91742559289</item>
    </izvorni_sadrzaj>
    <derivirana_varijabla naziv="DomainObject.Predmet.SudioniciListNazivOIB_1">
      <item>, OIB 54067216708</item>
      <item>, OIB 15038068891</item>
      <item>, OIB 91742559289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83259-E373-4300-9C81-4212D4DAFD5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194</properties:Words>
  <properties:Characters>1106</properties:Characters>
  <properties:Lines>65</properties:Lines>
  <properties:Paragraphs>27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2021-12-09T07:59:00Z</dcterms:created>
  <dc:creator>Jasmina Matika</dc:creator>
  <cp:lastModifiedBy>Sanja Prodan</cp:lastModifiedBy>
  <dcterms:modified xmlns:xsi="http://www.w3.org/2001/XMLSchema-instance" xsi:type="dcterms:W3CDTF">2021-12-09T08:08:00Z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St-177/2020-54 / Zapisnik - Završno ročište vjerovnika (St-177-2020-54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